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BE" w:rsidRPr="00DE13D6" w:rsidRDefault="00C337BE" w:rsidP="00BC3D7D">
      <w:pPr>
        <w:rPr>
          <w:rFonts w:asciiTheme="minorHAnsi" w:hAnsiTheme="minorHAnsi" w:cstheme="minorHAnsi"/>
          <w:szCs w:val="20"/>
        </w:rPr>
      </w:pPr>
    </w:p>
    <w:p w:rsidR="00BC3D7D" w:rsidRPr="00DE13D6" w:rsidRDefault="00BC3D7D" w:rsidP="00BC3D7D">
      <w:pPr>
        <w:rPr>
          <w:rFonts w:asciiTheme="minorHAnsi" w:hAnsiTheme="minorHAnsi" w:cstheme="minorHAnsi"/>
          <w:szCs w:val="20"/>
        </w:rPr>
      </w:pPr>
      <w:r w:rsidRPr="00DE13D6">
        <w:rPr>
          <w:rFonts w:asciiTheme="minorHAnsi" w:hAnsiTheme="minorHAnsi" w:cstheme="minorHAnsi"/>
          <w:szCs w:val="20"/>
        </w:rPr>
        <w:t>Krepitev kompetenc strokovnih delavcev na področju vodenja inovativnega vzgojno-izobraže</w:t>
      </w:r>
      <w:r w:rsidR="00720885" w:rsidRPr="00DE13D6">
        <w:rPr>
          <w:rFonts w:asciiTheme="minorHAnsi" w:hAnsiTheme="minorHAnsi" w:cstheme="minorHAnsi"/>
          <w:szCs w:val="20"/>
        </w:rPr>
        <w:t>valnega zavoda v obdobju od 2018 do 2022</w:t>
      </w:r>
    </w:p>
    <w:p w:rsidR="00BC3D7D" w:rsidRPr="00DE13D6" w:rsidRDefault="00BC3D7D" w:rsidP="00BC3D7D">
      <w:pPr>
        <w:rPr>
          <w:rFonts w:asciiTheme="minorHAnsi" w:hAnsiTheme="minorHAnsi" w:cstheme="minorHAnsi"/>
          <w:sz w:val="20"/>
          <w:szCs w:val="20"/>
        </w:rPr>
      </w:pPr>
    </w:p>
    <w:p w:rsidR="00BC3D7D" w:rsidRPr="00DE13D6" w:rsidRDefault="0083638B" w:rsidP="00BC3D7D">
      <w:pPr>
        <w:rPr>
          <w:rFonts w:asciiTheme="minorHAnsi" w:hAnsiTheme="minorHAnsi" w:cstheme="minorHAnsi"/>
        </w:rPr>
      </w:pPr>
      <w:r w:rsidRPr="00DE13D6">
        <w:rPr>
          <w:rFonts w:asciiTheme="minorHAnsi" w:hAnsiTheme="minorHAnsi" w:cstheme="minorHAnsi"/>
        </w:rPr>
        <w:t>Tema/vsebinsko p</w:t>
      </w:r>
      <w:r w:rsidR="00BC3D7D" w:rsidRPr="00DE13D6">
        <w:rPr>
          <w:rFonts w:asciiTheme="minorHAnsi" w:hAnsiTheme="minorHAnsi" w:cstheme="minorHAnsi"/>
        </w:rPr>
        <w:t>odročje:</w:t>
      </w:r>
      <w:r w:rsidR="00EE284D" w:rsidRPr="00DE13D6">
        <w:rPr>
          <w:rFonts w:asciiTheme="minorHAnsi" w:hAnsiTheme="minorHAnsi" w:cstheme="minorHAnsi"/>
        </w:rPr>
        <w:t xml:space="preserve"> Vseživljenjsko učenje</w:t>
      </w:r>
    </w:p>
    <w:p w:rsidR="00BC3D7D" w:rsidRPr="00DE13D6" w:rsidRDefault="00BC3D7D" w:rsidP="00BC3D7D">
      <w:pPr>
        <w:rPr>
          <w:rFonts w:asciiTheme="minorHAnsi" w:hAnsiTheme="minorHAnsi" w:cstheme="minorHAnsi"/>
          <w:sz w:val="20"/>
          <w:szCs w:val="20"/>
        </w:rPr>
      </w:pPr>
    </w:p>
    <w:p w:rsidR="0083638B" w:rsidRPr="00DE13D6" w:rsidRDefault="0083638B" w:rsidP="00BC3D7D">
      <w:pPr>
        <w:rPr>
          <w:rFonts w:asciiTheme="minorHAnsi" w:hAnsiTheme="minorHAnsi" w:cstheme="minorHAnsi"/>
          <w:sz w:val="20"/>
          <w:szCs w:val="20"/>
        </w:rPr>
      </w:pPr>
    </w:p>
    <w:p w:rsidR="00EE284D" w:rsidRPr="00DE13D6" w:rsidRDefault="00180619" w:rsidP="00EE284D">
      <w:pPr>
        <w:rPr>
          <w:rFonts w:asciiTheme="minorHAnsi" w:hAnsiTheme="minorHAnsi" w:cstheme="minorHAnsi"/>
          <w:sz w:val="20"/>
          <w:szCs w:val="20"/>
        </w:rPr>
      </w:pPr>
      <w:r w:rsidRPr="00DE13D6">
        <w:rPr>
          <w:rFonts w:asciiTheme="minorHAnsi" w:hAnsiTheme="minorHAnsi" w:cstheme="minorHAnsi"/>
          <w:sz w:val="20"/>
          <w:szCs w:val="20"/>
        </w:rPr>
        <w:t>Številka: 60928-2/2019 – 72</w:t>
      </w:r>
      <w:r w:rsidR="00EE284D" w:rsidRPr="00DE13D6">
        <w:rPr>
          <w:rFonts w:asciiTheme="minorHAnsi" w:hAnsiTheme="minorHAnsi" w:cstheme="minorHAnsi"/>
          <w:sz w:val="20"/>
          <w:szCs w:val="20"/>
        </w:rPr>
        <w:t xml:space="preserve"> (5002) </w:t>
      </w:r>
    </w:p>
    <w:p w:rsidR="00BC3D7D" w:rsidRPr="00DE13D6" w:rsidRDefault="00EE284D" w:rsidP="00EE284D">
      <w:pPr>
        <w:rPr>
          <w:rFonts w:asciiTheme="minorHAnsi" w:hAnsiTheme="minorHAnsi" w:cstheme="minorHAnsi"/>
        </w:rPr>
      </w:pPr>
      <w:r w:rsidRPr="00DE13D6">
        <w:rPr>
          <w:rFonts w:asciiTheme="minorHAnsi" w:hAnsiTheme="minorHAnsi" w:cstheme="minorHAnsi"/>
          <w:sz w:val="20"/>
          <w:szCs w:val="20"/>
        </w:rPr>
        <w:t>Datum: 22. 11. 2019</w:t>
      </w:r>
    </w:p>
    <w:p w:rsidR="00BC3D7D" w:rsidRPr="00DE13D6" w:rsidRDefault="00BC3D7D" w:rsidP="00ED38D4">
      <w:pPr>
        <w:rPr>
          <w:rFonts w:asciiTheme="minorHAnsi" w:hAnsiTheme="minorHAnsi" w:cstheme="minorHAnsi"/>
          <w:b/>
          <w:sz w:val="28"/>
          <w:szCs w:val="28"/>
        </w:rPr>
      </w:pPr>
    </w:p>
    <w:p w:rsidR="00180619" w:rsidRPr="00DE13D6" w:rsidRDefault="00180619" w:rsidP="0018061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3D6">
        <w:rPr>
          <w:rFonts w:asciiTheme="minorHAnsi" w:hAnsiTheme="minorHAnsi" w:cstheme="minorHAnsi"/>
          <w:sz w:val="20"/>
          <w:szCs w:val="20"/>
        </w:rPr>
        <w:t>Spoštovani učitelji, učiteljice!</w:t>
      </w:r>
    </w:p>
    <w:p w:rsidR="00180619" w:rsidRPr="00DE13D6" w:rsidRDefault="00180619" w:rsidP="0018061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E13D6" w:rsidRDefault="00DE13D6" w:rsidP="00DE13D6">
      <w:pPr>
        <w:rPr>
          <w:rFonts w:asciiTheme="minorHAnsi" w:hAnsiTheme="minorHAnsi" w:cstheme="minorHAnsi"/>
          <w:b/>
        </w:rPr>
      </w:pPr>
      <w:r w:rsidRPr="00DE13D6">
        <w:rPr>
          <w:rFonts w:asciiTheme="minorHAnsi" w:hAnsiTheme="minorHAnsi" w:cstheme="minorHAnsi"/>
          <w:b/>
        </w:rPr>
        <w:t xml:space="preserve">Vabilo k sodelovanju na natečaju »POVEZOVANJE </w:t>
      </w:r>
      <w:r>
        <w:rPr>
          <w:rFonts w:asciiTheme="minorHAnsi" w:hAnsiTheme="minorHAnsi" w:cstheme="minorHAnsi"/>
          <w:b/>
        </w:rPr>
        <w:t>ZA ŽIVLJENJE V SODOBNI DRUŽBI«</w:t>
      </w:r>
    </w:p>
    <w:p w:rsidR="00DE13D6" w:rsidRPr="00DE13D6" w:rsidRDefault="00DE13D6" w:rsidP="00DE13D6">
      <w:pPr>
        <w:rPr>
          <w:rFonts w:asciiTheme="minorHAnsi" w:hAnsiTheme="minorHAnsi" w:cstheme="minorHAnsi"/>
          <w:b/>
        </w:rPr>
      </w:pPr>
    </w:p>
    <w:p w:rsidR="00DE13D6" w:rsidRPr="00DE13D6" w:rsidRDefault="005700C2" w:rsidP="00DE13D6">
      <w:pPr>
        <w:pStyle w:val="Navadensplet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Zavod Republike Slovenije za šolstvo, </w:t>
      </w:r>
      <w:r w:rsidR="00DE13D6" w:rsidRPr="00DE13D6">
        <w:rPr>
          <w:rFonts w:asciiTheme="minorHAnsi" w:hAnsiTheme="minorHAnsi" w:cstheme="minorHAnsi"/>
          <w:color w:val="000000"/>
          <w:sz w:val="22"/>
          <w:szCs w:val="22"/>
        </w:rPr>
        <w:t>Podr</w:t>
      </w:r>
      <w:r w:rsidR="00065965">
        <w:rPr>
          <w:rFonts w:asciiTheme="minorHAnsi" w:hAnsiTheme="minorHAnsi" w:cstheme="minorHAnsi"/>
          <w:color w:val="000000"/>
          <w:sz w:val="22"/>
          <w:szCs w:val="22"/>
        </w:rPr>
        <w:t>očna skupina za razredni pouk,</w:t>
      </w:r>
      <w:r w:rsidR="00DE13D6" w:rsidRPr="00DE13D6">
        <w:rPr>
          <w:rFonts w:asciiTheme="minorHAnsi" w:hAnsiTheme="minorHAnsi" w:cstheme="minorHAnsi"/>
          <w:color w:val="000000"/>
          <w:sz w:val="22"/>
          <w:szCs w:val="22"/>
        </w:rPr>
        <w:t xml:space="preserve"> v okviru konference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za učiteljev razrednega pouka </w:t>
      </w:r>
      <w:r w:rsidR="00DE13D6" w:rsidRPr="00DE13D6">
        <w:rPr>
          <w:rFonts w:asciiTheme="minorHAnsi" w:hAnsiTheme="minorHAnsi" w:cstheme="minorHAnsi"/>
          <w:color w:val="000000"/>
          <w:sz w:val="22"/>
          <w:szCs w:val="22"/>
        </w:rPr>
        <w:t xml:space="preserve">organizira </w:t>
      </w:r>
      <w:r w:rsidR="00DE13D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natečaj </w:t>
      </w:r>
      <w:r w:rsidR="00DE13D6" w:rsidRPr="00DE13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»POVEZOVANJE ZA ŽIVLJENJE V SODOBNI DRUŽBI</w:t>
      </w:r>
      <w:r w:rsidR="00DE13D6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="00DE13D6" w:rsidRPr="00DE13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E13D6">
        <w:rPr>
          <w:rFonts w:asciiTheme="minorHAnsi" w:hAnsiTheme="minorHAnsi" w:cstheme="minorHAnsi"/>
          <w:color w:val="000000"/>
          <w:sz w:val="22"/>
          <w:szCs w:val="22"/>
        </w:rPr>
        <w:t xml:space="preserve">Konferenca </w:t>
      </w:r>
      <w:r w:rsidR="00DE13D6" w:rsidRPr="00DE13D6">
        <w:rPr>
          <w:rFonts w:asciiTheme="minorHAnsi" w:hAnsiTheme="minorHAnsi" w:cstheme="minorHAnsi"/>
          <w:color w:val="000000"/>
          <w:sz w:val="22"/>
          <w:szCs w:val="22"/>
        </w:rPr>
        <w:t>učiteljev razrednega pouka</w:t>
      </w:r>
      <w:r w:rsidR="00DE13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08F8" w:rsidRPr="00DE13D6">
        <w:rPr>
          <w:rFonts w:asciiTheme="minorHAnsi" w:hAnsiTheme="minorHAnsi" w:cstheme="minorHAnsi"/>
          <w:color w:val="000000"/>
          <w:sz w:val="22"/>
          <w:szCs w:val="22"/>
        </w:rPr>
        <w:t>z naslovom Povezujem, povezujeva, pov</w:t>
      </w:r>
      <w:r w:rsidR="002708F8">
        <w:rPr>
          <w:rFonts w:asciiTheme="minorHAnsi" w:hAnsiTheme="minorHAnsi" w:cstheme="minorHAnsi"/>
          <w:color w:val="000000"/>
          <w:sz w:val="22"/>
          <w:szCs w:val="22"/>
        </w:rPr>
        <w:t xml:space="preserve">ezujemo </w:t>
      </w:r>
      <w:r w:rsidR="00DE13D6">
        <w:rPr>
          <w:rFonts w:asciiTheme="minorHAnsi" w:hAnsiTheme="minorHAnsi" w:cstheme="minorHAnsi"/>
          <w:color w:val="000000"/>
          <w:sz w:val="22"/>
          <w:szCs w:val="22"/>
        </w:rPr>
        <w:t>bo potekala 11. in</w:t>
      </w:r>
      <w:r w:rsidR="00DE13D6" w:rsidRPr="00DE13D6">
        <w:rPr>
          <w:rFonts w:asciiTheme="minorHAnsi" w:hAnsiTheme="minorHAnsi" w:cstheme="minorHAnsi"/>
          <w:color w:val="000000"/>
          <w:sz w:val="22"/>
          <w:szCs w:val="22"/>
        </w:rPr>
        <w:t xml:space="preserve"> 12. </w:t>
      </w:r>
      <w:r w:rsidR="00065965">
        <w:rPr>
          <w:rFonts w:asciiTheme="minorHAnsi" w:hAnsiTheme="minorHAnsi" w:cstheme="minorHAnsi"/>
          <w:color w:val="000000"/>
          <w:sz w:val="22"/>
          <w:szCs w:val="22"/>
        </w:rPr>
        <w:t>marca 2020</w:t>
      </w:r>
      <w:r w:rsidR="00DE13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08F8">
        <w:rPr>
          <w:rFonts w:asciiTheme="minorHAnsi" w:hAnsiTheme="minorHAnsi" w:cstheme="minorHAnsi"/>
          <w:color w:val="000000"/>
          <w:sz w:val="22"/>
          <w:szCs w:val="22"/>
        </w:rPr>
        <w:t xml:space="preserve">v Kongresnem centru Laško. </w:t>
      </w:r>
    </w:p>
    <w:p w:rsidR="00DE13D6" w:rsidRPr="002708F8" w:rsidRDefault="002708F8" w:rsidP="00DE13D6">
      <w:pPr>
        <w:pStyle w:val="Navadensplet"/>
        <w:spacing w:before="240" w:beforeAutospacing="0" w:after="240" w:afterAutospacing="0"/>
        <w:jc w:val="both"/>
        <w:rPr>
          <w:rFonts w:asciiTheme="minorHAnsi" w:hAnsiTheme="minorHAnsi" w:cstheme="minorHAnsi"/>
          <w:sz w:val="28"/>
        </w:rPr>
      </w:pPr>
      <w:r w:rsidRPr="002708F8">
        <w:rPr>
          <w:rFonts w:asciiTheme="minorHAnsi" w:hAnsiTheme="minorHAnsi" w:cstheme="minorHAnsi"/>
          <w:b/>
          <w:bCs/>
          <w:color w:val="000000"/>
          <w:sz w:val="22"/>
          <w:szCs w:val="20"/>
        </w:rPr>
        <w:t xml:space="preserve">Namen natečaja je spodbuditi </w:t>
      </w:r>
      <w:r w:rsidR="005700C2">
        <w:rPr>
          <w:rFonts w:asciiTheme="minorHAnsi" w:hAnsiTheme="minorHAnsi" w:cstheme="minorHAnsi"/>
          <w:b/>
          <w:bCs/>
          <w:color w:val="000000"/>
          <w:sz w:val="22"/>
          <w:szCs w:val="20"/>
        </w:rPr>
        <w:t xml:space="preserve">učitelje, da usmerijo </w:t>
      </w:r>
      <w:r w:rsidRPr="002708F8">
        <w:rPr>
          <w:rFonts w:asciiTheme="minorHAnsi" w:hAnsiTheme="minorHAnsi" w:cstheme="minorHAnsi"/>
          <w:b/>
          <w:bCs/>
          <w:color w:val="000000"/>
          <w:sz w:val="22"/>
          <w:szCs w:val="20"/>
        </w:rPr>
        <w:t>učence k razmišljanju</w:t>
      </w:r>
      <w:r w:rsidR="00DE13D6" w:rsidRPr="002708F8">
        <w:rPr>
          <w:rFonts w:asciiTheme="minorHAnsi" w:hAnsiTheme="minorHAnsi" w:cstheme="minorHAnsi"/>
          <w:b/>
          <w:bCs/>
          <w:color w:val="000000"/>
          <w:sz w:val="22"/>
          <w:szCs w:val="20"/>
        </w:rPr>
        <w:t>, kako s svoj</w:t>
      </w:r>
      <w:r w:rsidRPr="002708F8">
        <w:rPr>
          <w:rFonts w:asciiTheme="minorHAnsi" w:hAnsiTheme="minorHAnsi" w:cstheme="minorHAnsi"/>
          <w:b/>
          <w:bCs/>
          <w:color w:val="000000"/>
          <w:sz w:val="22"/>
          <w:szCs w:val="20"/>
        </w:rPr>
        <w:t>im znanjem in ravnanjem pomagati</w:t>
      </w:r>
      <w:r w:rsidR="00DE13D6" w:rsidRPr="002708F8">
        <w:rPr>
          <w:rFonts w:asciiTheme="minorHAnsi" w:hAnsiTheme="minorHAnsi" w:cstheme="minorHAnsi"/>
          <w:b/>
          <w:bCs/>
          <w:color w:val="000000"/>
          <w:sz w:val="22"/>
          <w:szCs w:val="20"/>
        </w:rPr>
        <w:t xml:space="preserve"> drug </w:t>
      </w:r>
      <w:r w:rsidRPr="002708F8">
        <w:rPr>
          <w:rFonts w:asciiTheme="minorHAnsi" w:hAnsiTheme="minorHAnsi" w:cstheme="minorHAnsi"/>
          <w:b/>
          <w:bCs/>
          <w:color w:val="000000"/>
          <w:sz w:val="22"/>
          <w:szCs w:val="20"/>
        </w:rPr>
        <w:t xml:space="preserve">drugemu pri uporabi tehnologij sodobnega sveta. </w:t>
      </w:r>
      <w:r w:rsidR="00DE13D6" w:rsidRPr="002708F8">
        <w:rPr>
          <w:rFonts w:asciiTheme="minorHAnsi" w:hAnsiTheme="minorHAnsi" w:cstheme="minorHAnsi"/>
          <w:b/>
          <w:bCs/>
          <w:color w:val="000000"/>
          <w:sz w:val="22"/>
          <w:szCs w:val="20"/>
        </w:rPr>
        <w:t xml:space="preserve"> </w:t>
      </w:r>
    </w:p>
    <w:p w:rsidR="00DE13D6" w:rsidRPr="00DE13D6" w:rsidRDefault="00DE13D6" w:rsidP="00DE13D6">
      <w:pPr>
        <w:pStyle w:val="Navadensplet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DE13D6">
        <w:rPr>
          <w:rFonts w:asciiTheme="minorHAnsi" w:hAnsiTheme="minorHAnsi" w:cstheme="minorHAnsi"/>
          <w:color w:val="000000"/>
          <w:sz w:val="20"/>
          <w:szCs w:val="20"/>
        </w:rPr>
        <w:t>V sodobnem življenju nas spremlja vrsta nevidnih digitalnih znanj, ki nam omogočajo, da lahko spremljamo informacije o svetu, hitreje naročimo hrano, kupujemo na spletu, poiščemo podatke, ki nas zanimajo, uporabimo t</w:t>
      </w:r>
      <w:r w:rsidR="002708F8">
        <w:rPr>
          <w:rFonts w:asciiTheme="minorHAnsi" w:hAnsiTheme="minorHAnsi" w:cstheme="minorHAnsi"/>
          <w:color w:val="000000"/>
          <w:sz w:val="20"/>
          <w:szCs w:val="20"/>
        </w:rPr>
        <w:t xml:space="preserve">elefon za pošiljanje slikovnih </w:t>
      </w:r>
      <w:r w:rsidRPr="00DE13D6">
        <w:rPr>
          <w:rFonts w:asciiTheme="minorHAnsi" w:hAnsiTheme="minorHAnsi" w:cstheme="minorHAnsi"/>
          <w:color w:val="000000"/>
          <w:sz w:val="20"/>
          <w:szCs w:val="20"/>
        </w:rPr>
        <w:t>sporočil, posnamemo nepozaben film na praznovanju … in vse to znamo! Velikokrat se zgodi, da s</w:t>
      </w:r>
      <w:r w:rsidR="002708F8">
        <w:rPr>
          <w:rFonts w:asciiTheme="minorHAnsi" w:hAnsiTheme="minorHAnsi" w:cstheme="minorHAnsi"/>
          <w:color w:val="000000"/>
          <w:sz w:val="20"/>
          <w:szCs w:val="20"/>
        </w:rPr>
        <w:t>tarejši mlajše prosijo za pomoč pri nastavitvah</w:t>
      </w:r>
      <w:r w:rsidRPr="00DE13D6">
        <w:rPr>
          <w:rFonts w:asciiTheme="minorHAnsi" w:hAnsiTheme="minorHAnsi" w:cstheme="minorHAnsi"/>
          <w:color w:val="000000"/>
          <w:sz w:val="20"/>
          <w:szCs w:val="20"/>
        </w:rPr>
        <w:t xml:space="preserve"> zvonjenja telefona, </w:t>
      </w:r>
      <w:r w:rsidR="002708F8">
        <w:rPr>
          <w:rFonts w:asciiTheme="minorHAnsi" w:hAnsiTheme="minorHAnsi" w:cstheme="minorHAnsi"/>
          <w:color w:val="000000"/>
          <w:sz w:val="20"/>
          <w:szCs w:val="20"/>
        </w:rPr>
        <w:t>pri objavah</w:t>
      </w:r>
      <w:r w:rsidRPr="00DE13D6">
        <w:rPr>
          <w:rFonts w:asciiTheme="minorHAnsi" w:hAnsiTheme="minorHAnsi" w:cstheme="minorHAnsi"/>
          <w:color w:val="000000"/>
          <w:sz w:val="20"/>
          <w:szCs w:val="20"/>
        </w:rPr>
        <w:t xml:space="preserve"> na </w:t>
      </w:r>
      <w:r w:rsidR="002708F8">
        <w:rPr>
          <w:rFonts w:asciiTheme="minorHAnsi" w:hAnsiTheme="minorHAnsi" w:cstheme="minorHAnsi"/>
          <w:color w:val="000000"/>
          <w:sz w:val="20"/>
          <w:szCs w:val="20"/>
        </w:rPr>
        <w:t>družabnih omrežjih</w:t>
      </w:r>
      <w:r w:rsidRPr="00DE13D6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2708F8">
        <w:rPr>
          <w:rFonts w:asciiTheme="minorHAnsi" w:hAnsiTheme="minorHAnsi" w:cstheme="minorHAnsi"/>
          <w:color w:val="000000"/>
          <w:sz w:val="20"/>
          <w:szCs w:val="20"/>
        </w:rPr>
        <w:t xml:space="preserve">iskanju informacij … </w:t>
      </w:r>
    </w:p>
    <w:p w:rsidR="00DE13D6" w:rsidRPr="00DE13D6" w:rsidRDefault="00DE13D6" w:rsidP="00DE13D6">
      <w:pPr>
        <w:pStyle w:val="Navadensplet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DE13D6">
        <w:rPr>
          <w:rFonts w:asciiTheme="minorHAnsi" w:hAnsiTheme="minorHAnsi" w:cstheme="minorHAnsi"/>
          <w:color w:val="000000"/>
          <w:sz w:val="20"/>
          <w:szCs w:val="20"/>
        </w:rPr>
        <w:t xml:space="preserve">Vabimo vas, da se z učenci pridružite kreativnemu razmisleku o možnostih pomoči drug drugemu. Učenec/i izdelajo </w:t>
      </w:r>
      <w:r w:rsidRPr="00DE13D6">
        <w:rPr>
          <w:rFonts w:asciiTheme="minorHAnsi" w:hAnsiTheme="minorHAnsi" w:cstheme="minorHAnsi"/>
          <w:b/>
          <w:bCs/>
          <w:color w:val="000000"/>
          <w:sz w:val="20"/>
          <w:szCs w:val="20"/>
        </w:rPr>
        <w:t>plakat ali e-plakat ali strip</w:t>
      </w:r>
      <w:r w:rsidRPr="00DE13D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E13D6">
        <w:rPr>
          <w:rFonts w:asciiTheme="minorHAnsi" w:hAnsiTheme="minorHAnsi" w:cstheme="minorHAnsi"/>
          <w:b/>
          <w:bCs/>
          <w:color w:val="000000"/>
          <w:sz w:val="20"/>
          <w:szCs w:val="20"/>
        </w:rPr>
        <w:t>ali animirani film</w:t>
      </w:r>
      <w:r w:rsidRPr="00DE13D6">
        <w:rPr>
          <w:rFonts w:asciiTheme="minorHAnsi" w:hAnsiTheme="minorHAnsi" w:cstheme="minorHAnsi"/>
          <w:color w:val="000000"/>
          <w:sz w:val="20"/>
          <w:szCs w:val="20"/>
        </w:rPr>
        <w:t xml:space="preserve"> s sporočilnostjo “Rad pomagam”. Izdelek naj prikazuje prizore oziroma zgodbo</w:t>
      </w:r>
      <w:r w:rsidR="002708F8">
        <w:rPr>
          <w:rFonts w:asciiTheme="minorHAnsi" w:hAnsiTheme="minorHAnsi" w:cstheme="minorHAnsi"/>
          <w:color w:val="000000"/>
          <w:sz w:val="20"/>
          <w:szCs w:val="20"/>
        </w:rPr>
        <w:t>, kako učenci pomagajo starejšim ali svojim vrstnikom pri uporabi sodobnih tehnologij</w:t>
      </w:r>
      <w:r w:rsidRPr="00DE13D6">
        <w:rPr>
          <w:rFonts w:asciiTheme="minorHAnsi" w:hAnsiTheme="minorHAnsi" w:cstheme="minorHAnsi"/>
          <w:color w:val="000000"/>
          <w:sz w:val="20"/>
          <w:szCs w:val="20"/>
        </w:rPr>
        <w:t>. Kriteriji za izdelek so: izvirnost (edinstveno</w:t>
      </w:r>
      <w:r w:rsidR="002708F8">
        <w:rPr>
          <w:rFonts w:asciiTheme="minorHAnsi" w:hAnsiTheme="minorHAnsi" w:cstheme="minorHAnsi"/>
          <w:color w:val="000000"/>
          <w:sz w:val="20"/>
          <w:szCs w:val="20"/>
        </w:rPr>
        <w:t>st</w:t>
      </w:r>
      <w:r w:rsidRPr="00DE13D6">
        <w:rPr>
          <w:rFonts w:asciiTheme="minorHAnsi" w:hAnsiTheme="minorHAnsi" w:cstheme="minorHAnsi"/>
          <w:color w:val="000000"/>
          <w:sz w:val="20"/>
          <w:szCs w:val="20"/>
        </w:rPr>
        <w:t>, svojevrstno</w:t>
      </w:r>
      <w:r w:rsidR="002708F8">
        <w:rPr>
          <w:rFonts w:asciiTheme="minorHAnsi" w:hAnsiTheme="minorHAnsi" w:cstheme="minorHAnsi"/>
          <w:color w:val="000000"/>
          <w:sz w:val="20"/>
          <w:szCs w:val="20"/>
        </w:rPr>
        <w:t>st</w:t>
      </w:r>
      <w:r w:rsidRPr="00DE13D6">
        <w:rPr>
          <w:rFonts w:asciiTheme="minorHAnsi" w:hAnsiTheme="minorHAnsi" w:cstheme="minorHAnsi"/>
          <w:color w:val="000000"/>
          <w:sz w:val="20"/>
          <w:szCs w:val="20"/>
        </w:rPr>
        <w:t>, novo</w:t>
      </w:r>
      <w:r w:rsidR="002708F8">
        <w:rPr>
          <w:rFonts w:asciiTheme="minorHAnsi" w:hAnsiTheme="minorHAnsi" w:cstheme="minorHAnsi"/>
          <w:color w:val="000000"/>
          <w:sz w:val="20"/>
          <w:szCs w:val="20"/>
        </w:rPr>
        <w:t>st</w:t>
      </w:r>
      <w:r w:rsidRPr="00DE13D6">
        <w:rPr>
          <w:rFonts w:asciiTheme="minorHAnsi" w:hAnsiTheme="minorHAnsi" w:cstheme="minorHAnsi"/>
          <w:color w:val="000000"/>
          <w:sz w:val="20"/>
          <w:szCs w:val="20"/>
        </w:rPr>
        <w:t>, neodkrito</w:t>
      </w:r>
      <w:r w:rsidR="002708F8">
        <w:rPr>
          <w:rFonts w:asciiTheme="minorHAnsi" w:hAnsiTheme="minorHAnsi" w:cstheme="minorHAnsi"/>
          <w:color w:val="000000"/>
          <w:sz w:val="20"/>
          <w:szCs w:val="20"/>
        </w:rPr>
        <w:t>st</w:t>
      </w:r>
      <w:r w:rsidRPr="00DE13D6">
        <w:rPr>
          <w:rFonts w:asciiTheme="minorHAnsi" w:hAnsiTheme="minorHAnsi" w:cstheme="minorHAnsi"/>
          <w:color w:val="000000"/>
          <w:sz w:val="20"/>
          <w:szCs w:val="20"/>
        </w:rPr>
        <w:t>), sporočilnost (iz izdelka je razviden prizor oziroma zgodba), povezanost s predpisano temo (ustrez</w:t>
      </w:r>
      <w:r w:rsidR="002708F8">
        <w:rPr>
          <w:rFonts w:asciiTheme="minorHAnsi" w:hAnsiTheme="minorHAnsi" w:cstheme="minorHAnsi"/>
          <w:color w:val="000000"/>
          <w:sz w:val="20"/>
          <w:szCs w:val="20"/>
        </w:rPr>
        <w:t>nost</w:t>
      </w:r>
      <w:r w:rsidRPr="00DE13D6">
        <w:rPr>
          <w:rFonts w:asciiTheme="minorHAnsi" w:hAnsiTheme="minorHAnsi" w:cstheme="minorHAnsi"/>
          <w:color w:val="000000"/>
          <w:sz w:val="20"/>
          <w:szCs w:val="20"/>
        </w:rPr>
        <w:t xml:space="preserve"> naslovu</w:t>
      </w:r>
      <w:r w:rsidR="002708F8">
        <w:rPr>
          <w:rFonts w:asciiTheme="minorHAnsi" w:hAnsiTheme="minorHAnsi" w:cstheme="minorHAnsi"/>
          <w:color w:val="000000"/>
          <w:sz w:val="20"/>
          <w:szCs w:val="20"/>
        </w:rPr>
        <w:t xml:space="preserve"> natečaja</w:t>
      </w:r>
      <w:r w:rsidRPr="00DE13D6">
        <w:rPr>
          <w:rFonts w:asciiTheme="minorHAnsi" w:hAnsiTheme="minorHAnsi" w:cstheme="minorHAnsi"/>
          <w:color w:val="000000"/>
          <w:sz w:val="20"/>
          <w:szCs w:val="20"/>
        </w:rPr>
        <w:t>).</w:t>
      </w:r>
    </w:p>
    <w:p w:rsidR="00DE13D6" w:rsidRPr="00DE13D6" w:rsidRDefault="00DE13D6" w:rsidP="00DE13D6">
      <w:pPr>
        <w:pStyle w:val="Navadensplet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90005E">
        <w:rPr>
          <w:rFonts w:asciiTheme="minorHAnsi" w:hAnsiTheme="minorHAnsi" w:cstheme="minorHAnsi"/>
          <w:color w:val="000000"/>
          <w:sz w:val="20"/>
          <w:szCs w:val="20"/>
        </w:rPr>
        <w:t xml:space="preserve">Plakat ali strip </w:t>
      </w:r>
      <w:r w:rsidR="002708F8" w:rsidRPr="0090005E">
        <w:rPr>
          <w:rFonts w:asciiTheme="minorHAnsi" w:hAnsiTheme="minorHAnsi" w:cstheme="minorHAnsi"/>
          <w:color w:val="000000"/>
          <w:sz w:val="20"/>
          <w:szCs w:val="20"/>
        </w:rPr>
        <w:t xml:space="preserve">naj </w:t>
      </w:r>
      <w:r w:rsidRPr="0090005E">
        <w:rPr>
          <w:rFonts w:asciiTheme="minorHAnsi" w:hAnsiTheme="minorHAnsi" w:cstheme="minorHAnsi"/>
          <w:color w:val="000000"/>
          <w:sz w:val="20"/>
          <w:szCs w:val="20"/>
        </w:rPr>
        <w:t xml:space="preserve">ima velikost risalnega lista. </w:t>
      </w:r>
      <w:r w:rsidR="00652DE1" w:rsidRPr="0090005E">
        <w:rPr>
          <w:rFonts w:asciiTheme="minorHAnsi" w:hAnsiTheme="minorHAnsi" w:cstheme="minorHAnsi"/>
          <w:color w:val="000000"/>
          <w:sz w:val="20"/>
          <w:szCs w:val="20"/>
        </w:rPr>
        <w:t xml:space="preserve">Animacija naj ne presega treh minut in naj bo v formatu </w:t>
      </w:r>
      <w:proofErr w:type="spellStart"/>
      <w:r w:rsidR="00652DE1" w:rsidRPr="0090005E">
        <w:rPr>
          <w:rFonts w:asciiTheme="minorHAnsi" w:hAnsiTheme="minorHAnsi" w:cstheme="minorHAnsi"/>
          <w:color w:val="000000"/>
          <w:sz w:val="20"/>
          <w:szCs w:val="20"/>
        </w:rPr>
        <w:t>wmv</w:t>
      </w:r>
      <w:proofErr w:type="spellEnd"/>
      <w:r w:rsidR="00652DE1" w:rsidRPr="0090005E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652DE1" w:rsidRPr="0090005E">
        <w:rPr>
          <w:rFonts w:asciiTheme="minorHAnsi" w:hAnsiTheme="minorHAnsi" w:cstheme="minorHAnsi"/>
          <w:color w:val="000000"/>
          <w:sz w:val="20"/>
          <w:szCs w:val="20"/>
        </w:rPr>
        <w:t>avi</w:t>
      </w:r>
      <w:proofErr w:type="spellEnd"/>
      <w:r w:rsidR="00652DE1" w:rsidRPr="0090005E">
        <w:rPr>
          <w:rFonts w:asciiTheme="minorHAnsi" w:hAnsiTheme="minorHAnsi" w:cstheme="minorHAnsi"/>
          <w:color w:val="000000"/>
          <w:sz w:val="20"/>
          <w:szCs w:val="20"/>
        </w:rPr>
        <w:t xml:space="preserve"> ali mp4. </w:t>
      </w:r>
      <w:r w:rsidRPr="0090005E">
        <w:rPr>
          <w:rFonts w:asciiTheme="minorHAnsi" w:hAnsiTheme="minorHAnsi" w:cstheme="minorHAnsi"/>
          <w:color w:val="000000"/>
          <w:sz w:val="20"/>
          <w:szCs w:val="20"/>
        </w:rPr>
        <w:t xml:space="preserve">Izdelek lahko izdela en učenec ali dva ali največ trije učenci. </w:t>
      </w:r>
      <w:r w:rsidR="00652DE1" w:rsidRPr="0090005E">
        <w:rPr>
          <w:rFonts w:asciiTheme="minorHAnsi" w:hAnsiTheme="minorHAnsi" w:cstheme="minorHAnsi"/>
          <w:color w:val="000000"/>
          <w:sz w:val="20"/>
          <w:szCs w:val="20"/>
        </w:rPr>
        <w:t>Izdelek naj bo opremljen z</w:t>
      </w:r>
      <w:r w:rsidRPr="0090005E">
        <w:rPr>
          <w:rFonts w:asciiTheme="minorHAnsi" w:hAnsiTheme="minorHAnsi" w:cstheme="minorHAnsi"/>
          <w:color w:val="000000"/>
          <w:sz w:val="20"/>
          <w:szCs w:val="20"/>
        </w:rPr>
        <w:t xml:space="preserve"> naslednji</w:t>
      </w:r>
      <w:r w:rsidR="00652DE1" w:rsidRPr="0090005E">
        <w:rPr>
          <w:rFonts w:asciiTheme="minorHAnsi" w:hAnsiTheme="minorHAnsi" w:cstheme="minorHAnsi"/>
          <w:color w:val="000000"/>
          <w:sz w:val="20"/>
          <w:szCs w:val="20"/>
        </w:rPr>
        <w:t>mi</w:t>
      </w:r>
      <w:r w:rsidRPr="0090005E">
        <w:rPr>
          <w:rFonts w:asciiTheme="minorHAnsi" w:hAnsiTheme="minorHAnsi" w:cstheme="minorHAnsi"/>
          <w:color w:val="000000"/>
          <w:sz w:val="20"/>
          <w:szCs w:val="20"/>
        </w:rPr>
        <w:t xml:space="preserve"> podatki: naslov</w:t>
      </w:r>
      <w:r w:rsidR="002708F8" w:rsidRPr="0090005E">
        <w:rPr>
          <w:rFonts w:asciiTheme="minorHAnsi" w:hAnsiTheme="minorHAnsi" w:cstheme="minorHAnsi"/>
          <w:color w:val="000000"/>
          <w:sz w:val="20"/>
          <w:szCs w:val="20"/>
        </w:rPr>
        <w:t xml:space="preserve"> izdelka</w:t>
      </w:r>
      <w:r w:rsidRPr="0090005E">
        <w:rPr>
          <w:rFonts w:asciiTheme="minorHAnsi" w:hAnsiTheme="minorHAnsi" w:cstheme="minorHAnsi"/>
          <w:color w:val="000000"/>
          <w:sz w:val="20"/>
          <w:szCs w:val="20"/>
        </w:rPr>
        <w:t>, ime in priimek avtorja/avtorjev, razred, ime in priimek učitelja</w:t>
      </w:r>
      <w:r w:rsidR="002708F8" w:rsidRPr="0090005E">
        <w:rPr>
          <w:rFonts w:asciiTheme="minorHAnsi" w:hAnsiTheme="minorHAnsi" w:cstheme="minorHAnsi"/>
          <w:color w:val="000000"/>
          <w:sz w:val="20"/>
          <w:szCs w:val="20"/>
        </w:rPr>
        <w:t xml:space="preserve"> mentorja</w:t>
      </w:r>
      <w:r w:rsidRPr="0090005E">
        <w:rPr>
          <w:rFonts w:asciiTheme="minorHAnsi" w:hAnsiTheme="minorHAnsi" w:cstheme="minorHAnsi"/>
          <w:color w:val="000000"/>
          <w:sz w:val="20"/>
          <w:szCs w:val="20"/>
        </w:rPr>
        <w:t xml:space="preserve"> in ime osnovne šole.</w:t>
      </w:r>
      <w:r w:rsidRPr="00DE13D6">
        <w:rPr>
          <w:rFonts w:asciiTheme="minorHAnsi" w:hAnsiTheme="minorHAnsi" w:cstheme="minorHAnsi"/>
          <w:color w:val="000000"/>
          <w:sz w:val="20"/>
          <w:szCs w:val="20"/>
        </w:rPr>
        <w:t>  </w:t>
      </w:r>
    </w:p>
    <w:p w:rsidR="00DE13D6" w:rsidRPr="00DE13D6" w:rsidRDefault="00DE13D6" w:rsidP="00DE13D6">
      <w:pPr>
        <w:pStyle w:val="Navadensplet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DE13D6">
        <w:rPr>
          <w:rFonts w:asciiTheme="minorHAnsi" w:hAnsiTheme="minorHAnsi" w:cstheme="minorHAnsi"/>
          <w:color w:val="000000"/>
          <w:sz w:val="20"/>
          <w:szCs w:val="20"/>
        </w:rPr>
        <w:t xml:space="preserve">Izdelke pošljite na naslov Zavod RS za šolstvo, OE LJUBLJANA (za Mojco Dolinar), Dunajska 104, 1000 Ljubljana ali na elektronski naslov </w:t>
      </w:r>
      <w:hyperlink r:id="rId8" w:history="1">
        <w:r w:rsidRPr="00DE13D6">
          <w:rPr>
            <w:rStyle w:val="Hiperpovezava"/>
            <w:rFonts w:asciiTheme="minorHAnsi" w:hAnsiTheme="minorHAnsi" w:cstheme="minorHAnsi"/>
            <w:color w:val="1155CC"/>
            <w:sz w:val="20"/>
            <w:szCs w:val="20"/>
          </w:rPr>
          <w:t>mojca.dolinar@zrss.si</w:t>
        </w:r>
      </w:hyperlink>
      <w:r w:rsidRPr="00DE13D6">
        <w:rPr>
          <w:rFonts w:asciiTheme="minorHAnsi" w:hAnsiTheme="minorHAnsi" w:cstheme="minorHAnsi"/>
          <w:color w:val="000000"/>
          <w:sz w:val="20"/>
          <w:szCs w:val="20"/>
        </w:rPr>
        <w:t xml:space="preserve"> do </w:t>
      </w:r>
      <w:r w:rsidR="00305F20" w:rsidRPr="00A90E29">
        <w:rPr>
          <w:rFonts w:asciiTheme="minorHAnsi" w:hAnsiTheme="minorHAnsi" w:cstheme="minorHAnsi"/>
          <w:b/>
          <w:color w:val="000000"/>
          <w:sz w:val="20"/>
          <w:szCs w:val="20"/>
        </w:rPr>
        <w:t>ponedeljka</w:t>
      </w:r>
      <w:r w:rsidRPr="00A90E2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, </w:t>
      </w:r>
      <w:r w:rsidR="00305F20" w:rsidRPr="00A90E29">
        <w:rPr>
          <w:rFonts w:asciiTheme="minorHAnsi" w:hAnsiTheme="minorHAnsi" w:cstheme="minorHAnsi"/>
          <w:b/>
          <w:color w:val="000000"/>
          <w:sz w:val="20"/>
          <w:szCs w:val="20"/>
        </w:rPr>
        <w:t>2. 3.</w:t>
      </w:r>
      <w:r w:rsidRPr="00A90E2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2020</w:t>
      </w:r>
      <w:r w:rsidRPr="00DE13D6">
        <w:rPr>
          <w:rFonts w:asciiTheme="minorHAnsi" w:hAnsiTheme="minorHAnsi" w:cstheme="minorHAnsi"/>
          <w:color w:val="000000"/>
          <w:sz w:val="20"/>
          <w:szCs w:val="20"/>
        </w:rPr>
        <w:t>. Pravočasno prispele izdelke bo pregledala komisija. Izbrani bodo trije najboljši izdelki, ki bodo tudi nagrajeni. Dvajset najboljših izdelkov gl</w:t>
      </w:r>
      <w:bookmarkStart w:id="0" w:name="_GoBack"/>
      <w:bookmarkEnd w:id="0"/>
      <w:r w:rsidRPr="00DE13D6">
        <w:rPr>
          <w:rFonts w:asciiTheme="minorHAnsi" w:hAnsiTheme="minorHAnsi" w:cstheme="minorHAnsi"/>
          <w:color w:val="000000"/>
          <w:sz w:val="20"/>
          <w:szCs w:val="20"/>
        </w:rPr>
        <w:t>ede na kriterije bo razstavljenih v preddverju konferenčnega prostora na 2. konferenci učiteljev razrednega pouka. </w:t>
      </w:r>
    </w:p>
    <w:p w:rsidR="00DE13D6" w:rsidRPr="00DE13D6" w:rsidRDefault="00DE13D6" w:rsidP="00DE13D6">
      <w:pPr>
        <w:pStyle w:val="Navadensplet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E13D6">
        <w:rPr>
          <w:rFonts w:asciiTheme="minorHAnsi" w:hAnsiTheme="minorHAnsi" w:cstheme="minorHAnsi"/>
          <w:color w:val="000000"/>
          <w:sz w:val="20"/>
          <w:szCs w:val="20"/>
        </w:rPr>
        <w:t>Vljudno vabljeni k sodelovanju!</w:t>
      </w:r>
    </w:p>
    <w:p w:rsidR="00180619" w:rsidRPr="00DE13D6" w:rsidRDefault="00180619" w:rsidP="00180619">
      <w:pPr>
        <w:rPr>
          <w:rFonts w:asciiTheme="minorHAnsi" w:hAnsiTheme="minorHAnsi" w:cstheme="minorHAnsi"/>
          <w:sz w:val="20"/>
          <w:szCs w:val="20"/>
        </w:rPr>
      </w:pPr>
    </w:p>
    <w:p w:rsidR="00EE284D" w:rsidRPr="008705E4" w:rsidRDefault="00180619" w:rsidP="00C07F0E">
      <w:pPr>
        <w:jc w:val="right"/>
        <w:rPr>
          <w:rFonts w:asciiTheme="minorHAnsi" w:hAnsiTheme="minorHAnsi" w:cstheme="minorHAnsi"/>
          <w:sz w:val="20"/>
          <w:szCs w:val="20"/>
        </w:rPr>
      </w:pPr>
      <w:r w:rsidRPr="008705E4">
        <w:rPr>
          <w:rFonts w:asciiTheme="minorHAnsi" w:hAnsiTheme="minorHAnsi" w:cstheme="minorHAnsi"/>
          <w:sz w:val="20"/>
          <w:szCs w:val="20"/>
        </w:rPr>
        <w:t>Področna skupina za razredni pouk</w:t>
      </w:r>
    </w:p>
    <w:p w:rsidR="00180619" w:rsidRPr="00DE13D6" w:rsidRDefault="00180619" w:rsidP="00180619">
      <w:pPr>
        <w:rPr>
          <w:rFonts w:asciiTheme="minorHAnsi" w:hAnsiTheme="minorHAnsi" w:cstheme="minorHAnsi"/>
          <w:sz w:val="20"/>
          <w:szCs w:val="20"/>
        </w:rPr>
      </w:pPr>
    </w:p>
    <w:p w:rsidR="00EE284D" w:rsidRPr="00DE13D6" w:rsidRDefault="00EE284D" w:rsidP="00850BF4">
      <w:pPr>
        <w:rPr>
          <w:rFonts w:asciiTheme="minorHAnsi" w:hAnsiTheme="minorHAnsi" w:cstheme="minorHAnsi"/>
          <w:sz w:val="20"/>
          <w:szCs w:val="20"/>
        </w:rPr>
      </w:pPr>
    </w:p>
    <w:p w:rsidR="00EE284D" w:rsidRPr="00DE13D6" w:rsidRDefault="00DE13D6" w:rsidP="00850BF4">
      <w:pPr>
        <w:rPr>
          <w:rFonts w:asciiTheme="minorHAnsi" w:hAnsiTheme="minorHAnsi" w:cstheme="minorHAnsi"/>
          <w:sz w:val="20"/>
          <w:szCs w:val="20"/>
        </w:rPr>
      </w:pPr>
      <w:r w:rsidRPr="00DE13D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-345440</wp:posOffset>
            </wp:positionH>
            <wp:positionV relativeFrom="paragraph">
              <wp:posOffset>955015</wp:posOffset>
            </wp:positionV>
            <wp:extent cx="7905750" cy="72776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587"/>
                    <a:stretch/>
                  </pic:blipFill>
                  <pic:spPr bwMode="auto">
                    <a:xfrm>
                      <a:off x="0" y="0"/>
                      <a:ext cx="7905750" cy="727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284D" w:rsidRPr="00DE13D6" w:rsidSect="00180619">
      <w:headerReference w:type="first" r:id="rId10"/>
      <w:footerReference w:type="first" r:id="rId11"/>
      <w:pgSz w:w="11906" w:h="16838"/>
      <w:pgMar w:top="1247" w:right="1418" w:bottom="624" w:left="1418" w:header="567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D1" w:rsidRDefault="001665D1" w:rsidP="009E5770">
      <w:r>
        <w:separator/>
      </w:r>
    </w:p>
  </w:endnote>
  <w:endnote w:type="continuationSeparator" w:id="0">
    <w:p w:rsidR="001665D1" w:rsidRDefault="001665D1" w:rsidP="009E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500" w:rsidRPr="00DE13D6" w:rsidRDefault="00570138" w:rsidP="00570138">
    <w:pPr>
      <w:pStyle w:val="Noga"/>
      <w:jc w:val="center"/>
      <w:rPr>
        <w:rFonts w:asciiTheme="minorHAnsi" w:hAnsiTheme="minorHAnsi" w:cstheme="minorHAnsi"/>
        <w:sz w:val="18"/>
        <w:szCs w:val="18"/>
      </w:rPr>
    </w:pPr>
    <w:r w:rsidRPr="00DE13D6">
      <w:rPr>
        <w:rFonts w:asciiTheme="minorHAnsi" w:hAnsiTheme="minorHAnsi" w:cstheme="minorHAnsi"/>
        <w:sz w:val="18"/>
        <w:szCs w:val="18"/>
      </w:rPr>
      <w:t>Naložbo sofinancira</w:t>
    </w:r>
    <w:r w:rsidR="00F4157F" w:rsidRPr="00DE13D6">
      <w:rPr>
        <w:rFonts w:asciiTheme="minorHAnsi" w:hAnsiTheme="minorHAnsi" w:cstheme="minorHAnsi"/>
        <w:sz w:val="18"/>
        <w:szCs w:val="18"/>
      </w:rPr>
      <w:t>ta</w:t>
    </w:r>
    <w:r w:rsidRPr="00DE13D6">
      <w:rPr>
        <w:rFonts w:asciiTheme="minorHAnsi" w:hAnsiTheme="minorHAnsi" w:cstheme="minorHAnsi"/>
        <w:sz w:val="18"/>
        <w:szCs w:val="18"/>
      </w:rPr>
      <w:t xml:space="preserve"> Republika Slovenija in Evropska unija iz Evropskega socialnega sklada.</w:t>
    </w:r>
    <w:r w:rsidR="00F57500" w:rsidRPr="00DE13D6">
      <w:rPr>
        <w:rFonts w:asciiTheme="minorHAnsi" w:hAnsiTheme="minorHAnsi" w:cstheme="minorHAnsi"/>
        <w:sz w:val="18"/>
        <w:szCs w:val="18"/>
      </w:rPr>
      <w:t xml:space="preserve"> </w:t>
    </w:r>
  </w:p>
  <w:p w:rsidR="00F57500" w:rsidRPr="00F57500" w:rsidRDefault="00F57500" w:rsidP="00F575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D1" w:rsidRDefault="001665D1" w:rsidP="009E5770">
      <w:r>
        <w:separator/>
      </w:r>
    </w:p>
  </w:footnote>
  <w:footnote w:type="continuationSeparator" w:id="0">
    <w:p w:rsidR="001665D1" w:rsidRDefault="001665D1" w:rsidP="009E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3B" w:rsidRPr="0016491E" w:rsidRDefault="001A283B" w:rsidP="001A283B">
    <w:pPr>
      <w:tabs>
        <w:tab w:val="left" w:pos="709"/>
      </w:tabs>
      <w:spacing w:before="40"/>
      <w:ind w:right="-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0B0FED" wp14:editId="266EC506">
          <wp:simplePos x="0" y="0"/>
          <wp:positionH relativeFrom="column">
            <wp:posOffset>3755390</wp:posOffset>
          </wp:positionH>
          <wp:positionV relativeFrom="paragraph">
            <wp:posOffset>-283845</wp:posOffset>
          </wp:positionV>
          <wp:extent cx="2286635" cy="842010"/>
          <wp:effectExtent l="0" t="0" r="0" b="0"/>
          <wp:wrapThrough wrapText="bothSides">
            <wp:wrapPolygon edited="0">
              <wp:start x="0" y="0"/>
              <wp:lineTo x="0" y="21014"/>
              <wp:lineTo x="21414" y="21014"/>
              <wp:lineTo x="21414" y="0"/>
              <wp:lineTo x="0" y="0"/>
            </wp:wrapPolygon>
          </wp:wrapThrough>
          <wp:docPr id="12" name="Slika 12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EKP_socialni_sklad_SLO_sloga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924"/>
                  <a:stretch/>
                </pic:blipFill>
                <pic:spPr bwMode="auto">
                  <a:xfrm>
                    <a:off x="0" y="0"/>
                    <a:ext cx="228663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2894D6D" wp14:editId="686C04B2">
          <wp:simplePos x="0" y="0"/>
          <wp:positionH relativeFrom="column">
            <wp:posOffset>-83820</wp:posOffset>
          </wp:positionH>
          <wp:positionV relativeFrom="paragraph">
            <wp:posOffset>-152400</wp:posOffset>
          </wp:positionV>
          <wp:extent cx="516890" cy="686435"/>
          <wp:effectExtent l="0" t="0" r="0" b="0"/>
          <wp:wrapNone/>
          <wp:docPr id="13" name="Slika 13" descr="prima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imar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</w:t>
    </w:r>
  </w:p>
  <w:p w:rsidR="007D1C3F" w:rsidRDefault="001A283B">
    <w:pPr>
      <w:pStyle w:val="Glav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FD000E" wp14:editId="0EF7C5F9">
          <wp:simplePos x="0" y="0"/>
          <wp:positionH relativeFrom="column">
            <wp:posOffset>1394460</wp:posOffset>
          </wp:positionH>
          <wp:positionV relativeFrom="paragraph">
            <wp:posOffset>26035</wp:posOffset>
          </wp:positionV>
          <wp:extent cx="1990725" cy="318135"/>
          <wp:effectExtent l="0" t="0" r="9525" b="5715"/>
          <wp:wrapTopAndBottom/>
          <wp:docPr id="14" name="Slika 14" descr="logotip MIZ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MIZŠ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7D80"/>
    <w:multiLevelType w:val="multilevel"/>
    <w:tmpl w:val="87484386"/>
    <w:numStyleLink w:val="SlogVrstinaoznaka"/>
  </w:abstractNum>
  <w:abstractNum w:abstractNumId="1" w15:restartNumberingAfterBreak="0">
    <w:nsid w:val="3E754939"/>
    <w:multiLevelType w:val="multilevel"/>
    <w:tmpl w:val="87484386"/>
    <w:styleLink w:val="SlogVrstinaoznak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99999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17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171"/>
      </w:pPr>
      <w:rPr>
        <w:rFonts w:ascii="Courier New" w:hAnsi="Courier New" w:hint="default"/>
        <w:color w:val="999999"/>
      </w:rPr>
    </w:lvl>
    <w:lvl w:ilvl="5">
      <w:start w:val="1"/>
      <w:numFmt w:val="bullet"/>
      <w:lvlText w:val=""/>
      <w:lvlJc w:val="left"/>
      <w:pPr>
        <w:tabs>
          <w:tab w:val="num" w:pos="1758"/>
        </w:tabs>
        <w:ind w:left="1758" w:hanging="170"/>
      </w:pPr>
      <w:rPr>
        <w:rFonts w:ascii="Wingdings" w:hAnsi="Wingdings" w:hint="default"/>
        <w:color w:val="999999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170"/>
      </w:pPr>
      <w:rPr>
        <w:rFonts w:ascii="Symbol" w:hAnsi="Symbol" w:hint="default"/>
        <w:color w:val="999999"/>
      </w:rPr>
    </w:lvl>
    <w:lvl w:ilvl="7">
      <w:start w:val="1"/>
      <w:numFmt w:val="bullet"/>
      <w:lvlText w:val="o"/>
      <w:lvlJc w:val="left"/>
      <w:pPr>
        <w:tabs>
          <w:tab w:val="num" w:pos="2438"/>
        </w:tabs>
        <w:ind w:left="2438" w:hanging="170"/>
      </w:pPr>
      <w:rPr>
        <w:rFonts w:ascii="Courier New" w:hAnsi="Courier New" w:hint="default"/>
        <w:color w:val="999999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99999"/>
      </w:rPr>
    </w:lvl>
  </w:abstractNum>
  <w:abstractNum w:abstractNumId="2" w15:restartNumberingAfterBreak="0">
    <w:nsid w:val="75A334E1"/>
    <w:multiLevelType w:val="hybridMultilevel"/>
    <w:tmpl w:val="356CCF28"/>
    <w:lvl w:ilvl="0" w:tplc="DCBC9370">
      <w:start w:val="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70"/>
    <w:rsid w:val="00043419"/>
    <w:rsid w:val="00050CAD"/>
    <w:rsid w:val="00065965"/>
    <w:rsid w:val="00101DAA"/>
    <w:rsid w:val="00113FE8"/>
    <w:rsid w:val="001665D1"/>
    <w:rsid w:val="00180619"/>
    <w:rsid w:val="00184FFD"/>
    <w:rsid w:val="001A283B"/>
    <w:rsid w:val="001B5F37"/>
    <w:rsid w:val="001D5E5F"/>
    <w:rsid w:val="001F7677"/>
    <w:rsid w:val="00220817"/>
    <w:rsid w:val="00252C50"/>
    <w:rsid w:val="002708F8"/>
    <w:rsid w:val="00280923"/>
    <w:rsid w:val="00305F20"/>
    <w:rsid w:val="00370BA1"/>
    <w:rsid w:val="003A6E8B"/>
    <w:rsid w:val="003B6A6E"/>
    <w:rsid w:val="003E646B"/>
    <w:rsid w:val="004631C4"/>
    <w:rsid w:val="00480F19"/>
    <w:rsid w:val="004A1EAC"/>
    <w:rsid w:val="004B2CF7"/>
    <w:rsid w:val="004D0BFD"/>
    <w:rsid w:val="004F322E"/>
    <w:rsid w:val="004F6644"/>
    <w:rsid w:val="00504327"/>
    <w:rsid w:val="00563574"/>
    <w:rsid w:val="005700C2"/>
    <w:rsid w:val="00570138"/>
    <w:rsid w:val="0058688D"/>
    <w:rsid w:val="0064706B"/>
    <w:rsid w:val="00652DE1"/>
    <w:rsid w:val="00684331"/>
    <w:rsid w:val="006843C9"/>
    <w:rsid w:val="006940BA"/>
    <w:rsid w:val="00694224"/>
    <w:rsid w:val="00720885"/>
    <w:rsid w:val="007C1CC6"/>
    <w:rsid w:val="007D1C3F"/>
    <w:rsid w:val="008170DD"/>
    <w:rsid w:val="00834D27"/>
    <w:rsid w:val="0083638B"/>
    <w:rsid w:val="00850BF4"/>
    <w:rsid w:val="008705E4"/>
    <w:rsid w:val="008A1CCB"/>
    <w:rsid w:val="008D0826"/>
    <w:rsid w:val="008D3386"/>
    <w:rsid w:val="008E2AF2"/>
    <w:rsid w:val="008E4A58"/>
    <w:rsid w:val="008F29F8"/>
    <w:rsid w:val="0090005E"/>
    <w:rsid w:val="00917A2F"/>
    <w:rsid w:val="0094734F"/>
    <w:rsid w:val="009E5770"/>
    <w:rsid w:val="00A00956"/>
    <w:rsid w:val="00A413D7"/>
    <w:rsid w:val="00A52418"/>
    <w:rsid w:val="00A62F77"/>
    <w:rsid w:val="00A81E45"/>
    <w:rsid w:val="00A90E29"/>
    <w:rsid w:val="00A96C36"/>
    <w:rsid w:val="00B31E40"/>
    <w:rsid w:val="00B425F7"/>
    <w:rsid w:val="00B85376"/>
    <w:rsid w:val="00B92474"/>
    <w:rsid w:val="00B935CC"/>
    <w:rsid w:val="00BB4A3C"/>
    <w:rsid w:val="00BC3D7D"/>
    <w:rsid w:val="00C07F0E"/>
    <w:rsid w:val="00C201C9"/>
    <w:rsid w:val="00C337BE"/>
    <w:rsid w:val="00C72171"/>
    <w:rsid w:val="00C934F1"/>
    <w:rsid w:val="00CA310E"/>
    <w:rsid w:val="00CF5693"/>
    <w:rsid w:val="00D437E0"/>
    <w:rsid w:val="00D52C4F"/>
    <w:rsid w:val="00D540C1"/>
    <w:rsid w:val="00D60483"/>
    <w:rsid w:val="00DD5382"/>
    <w:rsid w:val="00DE13D6"/>
    <w:rsid w:val="00E14F85"/>
    <w:rsid w:val="00E26BBD"/>
    <w:rsid w:val="00E40EAB"/>
    <w:rsid w:val="00E50C15"/>
    <w:rsid w:val="00E54165"/>
    <w:rsid w:val="00E94F6F"/>
    <w:rsid w:val="00ED38D4"/>
    <w:rsid w:val="00EE284D"/>
    <w:rsid w:val="00F306AE"/>
    <w:rsid w:val="00F361F1"/>
    <w:rsid w:val="00F4157F"/>
    <w:rsid w:val="00F50804"/>
    <w:rsid w:val="00F5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E0E07"/>
  <w15:docId w15:val="{4306ACBC-A301-463F-AFA4-3898409F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5770"/>
    <w:pPr>
      <w:spacing w:before="0" w:beforeAutospacing="0" w:after="0" w:afterAutospacing="0"/>
    </w:pPr>
    <w:rPr>
      <w:rFonts w:ascii="Arial" w:eastAsia="Times New Roman" w:hAnsi="Arial" w:cs="Times New Roman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E5770"/>
    <w:pPr>
      <w:keepNext/>
      <w:spacing w:before="480" w:after="240"/>
      <w:jc w:val="both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E5770"/>
    <w:rPr>
      <w:rFonts w:ascii="Times New Roman" w:eastAsia="Times New Roman" w:hAnsi="Times New Roman" w:cs="Arial"/>
      <w:b/>
      <w:bCs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E57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E5770"/>
    <w:rPr>
      <w:rFonts w:ascii="Arial" w:eastAsia="Times New Roman" w:hAnsi="Arial" w:cs="Times New Roman"/>
      <w:lang w:eastAsia="sl-SI"/>
    </w:rPr>
  </w:style>
  <w:style w:type="paragraph" w:styleId="Noga">
    <w:name w:val="footer"/>
    <w:basedOn w:val="Navaden"/>
    <w:link w:val="NogaZnak"/>
    <w:unhideWhenUsed/>
    <w:rsid w:val="009E57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E5770"/>
    <w:rPr>
      <w:rFonts w:ascii="Arial" w:eastAsia="Times New Roman" w:hAnsi="Arial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1C3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1C3F"/>
    <w:rPr>
      <w:rFonts w:ascii="Segoe UI" w:eastAsia="Times New Roman" w:hAnsi="Segoe UI" w:cs="Segoe UI"/>
      <w:sz w:val="18"/>
      <w:szCs w:val="18"/>
      <w:lang w:eastAsia="sl-SI"/>
    </w:rPr>
  </w:style>
  <w:style w:type="numbering" w:customStyle="1" w:styleId="SlogVrstinaoznaka">
    <w:name w:val="Slog Vrstična oznaka"/>
    <w:basedOn w:val="Brezseznama"/>
    <w:rsid w:val="00ED38D4"/>
    <w:pPr>
      <w:numPr>
        <w:numId w:val="2"/>
      </w:numPr>
    </w:pPr>
  </w:style>
  <w:style w:type="paragraph" w:styleId="Navadensplet">
    <w:name w:val="Normal (Web)"/>
    <w:basedOn w:val="Navaden"/>
    <w:uiPriority w:val="99"/>
    <w:unhideWhenUsed/>
    <w:rsid w:val="00DE13D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DE1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dolinar@zrss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2F60-77BF-4997-8DBD-26A65003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Poglajen</dc:creator>
  <cp:lastModifiedBy>Mojca Dolinar</cp:lastModifiedBy>
  <cp:revision>2</cp:revision>
  <cp:lastPrinted>2020-01-24T11:18:00Z</cp:lastPrinted>
  <dcterms:created xsi:type="dcterms:W3CDTF">2020-02-17T07:51:00Z</dcterms:created>
  <dcterms:modified xsi:type="dcterms:W3CDTF">2020-02-17T07:51:00Z</dcterms:modified>
</cp:coreProperties>
</file>